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486656" cy="126796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126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Lego Brick Order Form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New Whātaitai Hub Building Outdoor area fundraiser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complete all sections of the order form.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340"/>
        <w:gridCol w:w="1890"/>
        <w:gridCol w:w="2880"/>
        <w:tblGridChange w:id="0">
          <w:tblGrid>
            <w:gridCol w:w="2235"/>
            <w:gridCol w:w="2340"/>
            <w:gridCol w:w="1890"/>
            <w:gridCol w:w="28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Paid: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Paid: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Receipt Required (Please highlight one) Yes or No</w:t>
            </w:r>
          </w:p>
        </w:tc>
      </w:tr>
    </w:tbl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Lego Brick Quantity  _______  @ $35.00 per brick = $               TOTAL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Complete below what you would like to be printed on your brick/s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Lego Brick Details  – Maximum of 20 characters including spaces on each brick</w:t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Brick 1: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Brick 2: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Brick 3: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Brick 4:</w:t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 Method: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Layout w:type="fixed"/>
        <w:tblLook w:val="04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highlight payment method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 Credit Kilbirnie School Bank account: Westpac---03 0515 0220109 01 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put in your name and Lego as a reference)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Eftpos or cash (correct cash pl</w:t>
            </w:r>
            <w:r w:rsidDel="00000000" w:rsidR="00000000" w:rsidRPr="00000000">
              <w:rPr>
                <w:rtl w:val="0"/>
              </w:rPr>
              <w:t xml:space="preserve">ease) </w:t>
            </w:r>
            <w:r w:rsidDel="00000000" w:rsidR="00000000" w:rsidRPr="00000000">
              <w:rPr>
                <w:color w:val="000000"/>
                <w:rtl w:val="0"/>
              </w:rPr>
              <w:t xml:space="preserve">at the school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details and FAQ’s see Kilbirnie.school.nz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queries please email office@kilbirnie.school.nz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271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16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N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g7Y4uMyD16d+Uo1OVw5vhbVpug==">CgMxLjA4AHIhMVV4cnVUUlc1by1acV9iVW1VYjByNlJhR19fTFd4SWZN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2023-06-12T23:17:00Z</dcterms:created>
  <dc:creator>Kilbirnie Office</dc:creator>
</cp:coreProperties>
</file>